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3AB3" w14:textId="77777777" w:rsidR="001632AF" w:rsidRDefault="001632AF"/>
    <w:p w14:paraId="04CAEDE3" w14:textId="77777777" w:rsidR="00473E72" w:rsidRPr="00C37673" w:rsidRDefault="00473E72" w:rsidP="00473E72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</w:pP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 xml:space="preserve">        </w:t>
      </w:r>
      <w:r w:rsidRPr="00C37673"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Ұйымдастырушылық мінез-құлық</w:t>
      </w:r>
      <w:r w:rsidRPr="00C37673">
        <w:rPr>
          <w:rFonts w:ascii="Times New Roman" w:eastAsia="Times New Roman" w:hAnsi="Times New Roman" w:cs="Times New Roman"/>
          <w:color w:val="000000"/>
          <w:spacing w:val="5"/>
          <w:kern w:val="0"/>
          <w:sz w:val="44"/>
          <w:szCs w:val="44"/>
          <w:lang w:val="kk-KZ"/>
          <w14:ligatures w14:val="none"/>
        </w:rPr>
        <w:t>"</w:t>
      </w:r>
      <w:r w:rsidRPr="00C37673"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 </w:t>
      </w:r>
      <w:bookmarkStart w:id="0" w:name="_Hlk62590432"/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п</w:t>
      </w:r>
      <w:r w:rsidRPr="00C37673">
        <w:rPr>
          <w:rFonts w:ascii="Times New Roman" w:eastAsia="Times New Roman" w:hAnsi="Times New Roman" w:cs="Times New Roman"/>
          <w:color w:val="000000"/>
          <w:spacing w:val="1"/>
          <w:kern w:val="0"/>
          <w:sz w:val="44"/>
          <w:szCs w:val="44"/>
          <w:lang w:val="kk-KZ"/>
          <w14:ligatures w14:val="none"/>
        </w:rPr>
        <w:t>ә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ні</w:t>
      </w:r>
      <w:r w:rsidRPr="00C37673"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 xml:space="preserve"> </w:t>
      </w:r>
      <w:bookmarkStart w:id="1" w:name="_Hlk62760083"/>
    </w:p>
    <w:p w14:paraId="7814CF70" w14:textId="77777777" w:rsidR="00473E72" w:rsidRPr="00C37673" w:rsidRDefault="00473E72" w:rsidP="00473E72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</w:pPr>
      <w:r w:rsidRPr="00C37673">
        <w:rPr>
          <w:rFonts w:ascii="Times New Roman" w:eastAsia="Times New Roman" w:hAnsi="Times New Roman" w:cs="Times New Roman"/>
          <w:color w:val="000000"/>
          <w:spacing w:val="38"/>
          <w:kern w:val="0"/>
          <w:sz w:val="44"/>
          <w:szCs w:val="44"/>
          <w:lang w:val="kk-KZ"/>
          <w14:ligatures w14:val="none"/>
        </w:rPr>
        <w:t>6В04101-</w:t>
      </w:r>
      <w:r w:rsidRPr="00C37673"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"</w:t>
      </w:r>
      <w:r w:rsidRPr="00C37673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44"/>
          <w:szCs w:val="44"/>
          <w:lang w:val="kk-KZ"/>
          <w14:ligatures w14:val="none"/>
        </w:rPr>
        <w:t>Мемлекеттік және жергілікті басқару</w:t>
      </w:r>
      <w:r w:rsidRPr="00C37673">
        <w:rPr>
          <w:rFonts w:ascii="Times New Roman" w:eastAsia="Times New Roman" w:hAnsi="Times New Roman" w:cs="Times New Roman"/>
          <w:color w:val="000000"/>
          <w:spacing w:val="4"/>
          <w:kern w:val="0"/>
          <w:sz w:val="44"/>
          <w:szCs w:val="44"/>
          <w:lang w:val="kk-KZ"/>
          <w14:ligatures w14:val="none"/>
        </w:rPr>
        <w:t>"</w:t>
      </w:r>
      <w:bookmarkEnd w:id="0"/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 xml:space="preserve"> ма</w:t>
      </w:r>
      <w:r w:rsidRPr="00C37673">
        <w:rPr>
          <w:rFonts w:ascii="Times New Roman" w:eastAsia="Times New Roman" w:hAnsi="Times New Roman" w:cs="Times New Roman"/>
          <w:color w:val="000000"/>
          <w:spacing w:val="-2"/>
          <w:kern w:val="0"/>
          <w:sz w:val="44"/>
          <w:szCs w:val="44"/>
          <w:lang w:val="kk-KZ"/>
          <w14:ligatures w14:val="none"/>
        </w:rPr>
        <w:t>м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анд</w:t>
      </w:r>
      <w:r w:rsidRPr="00C37673"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ы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ғы</w:t>
      </w:r>
      <w:r w:rsidRPr="00C37673">
        <w:rPr>
          <w:rFonts w:ascii="Times New Roman" w:eastAsia="Times New Roman" w:hAnsi="Times New Roman" w:cs="Times New Roman"/>
          <w:color w:val="000000"/>
          <w:spacing w:val="58"/>
          <w:kern w:val="0"/>
          <w:sz w:val="44"/>
          <w:szCs w:val="44"/>
          <w:lang w:val="kk-KZ"/>
          <w14:ligatures w14:val="none"/>
        </w:rPr>
        <w:t xml:space="preserve"> </w:t>
      </w:r>
      <w:bookmarkEnd w:id="1"/>
      <w:r w:rsidRPr="00C37673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3 </w:t>
      </w:r>
      <w:r w:rsidRPr="00C37673">
        <w:rPr>
          <w:rFonts w:ascii="Times New Roman" w:eastAsia="Times New Roman" w:hAnsi="Times New Roman" w:cs="Times New Roman"/>
          <w:color w:val="000000"/>
          <w:spacing w:val="3"/>
          <w:kern w:val="0"/>
          <w:sz w:val="44"/>
          <w:szCs w:val="44"/>
          <w:lang w:val="kk-KZ"/>
          <w14:ligatures w14:val="none"/>
        </w:rPr>
        <w:t>к</w:t>
      </w:r>
      <w:r w:rsidRPr="00C37673">
        <w:rPr>
          <w:rFonts w:ascii="Times New Roman" w:eastAsia="Times New Roman" w:hAnsi="Times New Roman" w:cs="Times New Roman"/>
          <w:color w:val="000000"/>
          <w:spacing w:val="-4"/>
          <w:kern w:val="0"/>
          <w:sz w:val="44"/>
          <w:szCs w:val="44"/>
          <w:lang w:val="kk-KZ"/>
          <w14:ligatures w14:val="none"/>
        </w:rPr>
        <w:t>у</w:t>
      </w:r>
      <w:r w:rsidRPr="00C37673">
        <w:rPr>
          <w:rFonts w:ascii="Times New Roman" w:eastAsia="Times New Roman" w:hAnsi="Times New Roman" w:cs="Times New Roman"/>
          <w:color w:val="000000"/>
          <w:spacing w:val="2"/>
          <w:kern w:val="0"/>
          <w:sz w:val="44"/>
          <w:szCs w:val="44"/>
          <w:lang w:val="kk-KZ"/>
          <w14:ligatures w14:val="none"/>
        </w:rPr>
        <w:t>р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с</w:t>
      </w:r>
      <w:r w:rsidRPr="00C37673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студенттері</w:t>
      </w:r>
      <w:r w:rsidRPr="00C37673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үш</w:t>
      </w:r>
      <w:r w:rsidRPr="00C37673">
        <w:rPr>
          <w:rFonts w:ascii="Times New Roman" w:eastAsia="Times New Roman" w:hAnsi="Times New Roman" w:cs="Times New Roman"/>
          <w:color w:val="000000"/>
          <w:spacing w:val="1"/>
          <w:kern w:val="0"/>
          <w:sz w:val="44"/>
          <w:szCs w:val="44"/>
          <w:lang w:val="kk-KZ"/>
          <w14:ligatures w14:val="none"/>
        </w:rPr>
        <w:t>і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н</w:t>
      </w:r>
      <w:r w:rsidRPr="00C37673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37673">
        <w:rPr>
          <w:rFonts w:ascii="Times New Roman" w:eastAsia="Times New Roman" w:hAnsi="Times New Roman" w:cs="Times New Roman"/>
          <w:color w:val="000000"/>
          <w:spacing w:val="-2"/>
          <w:kern w:val="0"/>
          <w:sz w:val="44"/>
          <w:szCs w:val="44"/>
          <w:lang w:val="kk-KZ"/>
          <w14:ligatures w14:val="none"/>
        </w:rPr>
        <w:t>о</w:t>
      </w:r>
      <w:r w:rsidRPr="00C37673">
        <w:rPr>
          <w:rFonts w:ascii="Times New Roman" w:eastAsia="Times New Roman" w:hAnsi="Times New Roman" w:cs="Times New Roman"/>
          <w:color w:val="000000"/>
          <w:spacing w:val="-1"/>
          <w:kern w:val="0"/>
          <w:sz w:val="44"/>
          <w:szCs w:val="44"/>
          <w:lang w:val="kk-KZ"/>
          <w14:ligatures w14:val="none"/>
        </w:rPr>
        <w:t>қ</w:t>
      </w:r>
      <w:r w:rsidRPr="00C37673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val="kk-KZ"/>
          <w14:ligatures w14:val="none"/>
        </w:rPr>
        <w:t>ытылады</w:t>
      </w:r>
      <w:r w:rsidRPr="00C37673">
        <w:rPr>
          <w:rFonts w:ascii="Times New Roman" w:eastAsia="Times New Roman" w:hAnsi="Times New Roman" w:cs="Times New Roman"/>
          <w:color w:val="000000"/>
          <w:spacing w:val="60"/>
          <w:kern w:val="0"/>
          <w:sz w:val="44"/>
          <w:szCs w:val="44"/>
          <w:lang w:val="kk-KZ"/>
          <w14:ligatures w14:val="none"/>
        </w:rPr>
        <w:t xml:space="preserve"> </w:t>
      </w:r>
      <w:r w:rsidRPr="00C37673">
        <w:rPr>
          <w:rFonts w:ascii="Times New Roman" w:hAnsi="Times New Roman" w:cs="Times New Roman"/>
          <w:sz w:val="44"/>
          <w:szCs w:val="44"/>
          <w:lang w:val="kk-KZ"/>
        </w:rPr>
        <w:t>22.01.2024-11.05.2024 жж.</w:t>
      </w:r>
    </w:p>
    <w:p w14:paraId="375912EC" w14:textId="77777777" w:rsidR="007227A9" w:rsidRPr="00473E72" w:rsidRDefault="007227A9">
      <w:pPr>
        <w:rPr>
          <w:lang w:val="kk-KZ"/>
        </w:rPr>
      </w:pPr>
    </w:p>
    <w:p w14:paraId="46EDA564" w14:textId="77777777" w:rsidR="007227A9" w:rsidRDefault="007227A9"/>
    <w:p w14:paraId="1D544598" w14:textId="77777777" w:rsidR="007227A9" w:rsidRDefault="007227A9" w:rsidP="007227A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2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44FE8D1E" w14:textId="77777777" w:rsidR="007227A9" w:rsidRDefault="007227A9" w:rsidP="007227A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74789AE0" w14:textId="77777777" w:rsidR="007227A9" w:rsidRDefault="007227A9" w:rsidP="007227A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51DA818E" w14:textId="77777777" w:rsidR="007227A9" w:rsidRDefault="007227A9" w:rsidP="007227A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46A8F9EE" w14:textId="77777777" w:rsidR="007227A9" w:rsidRDefault="007227A9" w:rsidP="007227A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5B88F507" w14:textId="77777777" w:rsidR="007227A9" w:rsidRDefault="007227A9" w:rsidP="007227A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302CF804" w14:textId="77777777" w:rsidR="007227A9" w:rsidRDefault="007227A9" w:rsidP="007227A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48338F90" w14:textId="77777777" w:rsidR="007227A9" w:rsidRDefault="007227A9" w:rsidP="007227A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7D17668B" w14:textId="77777777" w:rsidR="007227A9" w:rsidRDefault="007227A9" w:rsidP="007227A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05C5DD88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12D067C7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6029E7B3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2022-190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42AAB6E3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2A36FBC8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1A65EEEA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538B56E1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2390E7B5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0915C8CC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23C4FCDF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5725CAC8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5FE13757" w14:textId="77777777" w:rsidR="007227A9" w:rsidRDefault="007227A9" w:rsidP="007227A9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5E14F8E5" w14:textId="77777777" w:rsidR="007227A9" w:rsidRDefault="007227A9" w:rsidP="007227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659D3F6F" w14:textId="77777777" w:rsidR="007227A9" w:rsidRDefault="007227A9" w:rsidP="007227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5C9761C9" w14:textId="77777777" w:rsidR="007227A9" w:rsidRDefault="007227A9" w:rsidP="007227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368F3B67" w14:textId="77777777" w:rsidR="007227A9" w:rsidRDefault="007227A9" w:rsidP="00722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FE6C106" w14:textId="77777777" w:rsidR="007227A9" w:rsidRDefault="007227A9" w:rsidP="007227A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4287DE84" w14:textId="77777777" w:rsidR="007227A9" w:rsidRDefault="007227A9" w:rsidP="007227A9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717057E6" w14:textId="77777777" w:rsidR="007227A9" w:rsidRDefault="007227A9" w:rsidP="007227A9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 с.</w:t>
      </w:r>
    </w:p>
    <w:p w14:paraId="7DE90C9C" w14:textId="77777777" w:rsidR="007227A9" w:rsidRDefault="007227A9" w:rsidP="007227A9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 с.</w:t>
      </w:r>
    </w:p>
    <w:p w14:paraId="7095B8D3" w14:textId="77777777" w:rsidR="007227A9" w:rsidRDefault="007227A9" w:rsidP="007227A9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.-Алматы :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3AE0761B" w14:textId="77777777" w:rsidR="007227A9" w:rsidRDefault="007227A9" w:rsidP="007227A9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501FC299" w14:textId="77777777" w:rsidR="007227A9" w:rsidRDefault="007227A9" w:rsidP="007227A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6D794AC9" w14:textId="77777777" w:rsidR="007227A9" w:rsidRDefault="007227A9" w:rsidP="007227A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6136EDBD" w14:textId="77777777" w:rsidR="007227A9" w:rsidRDefault="007227A9" w:rsidP="007227A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34B5B15" w14:textId="77777777" w:rsidR="007227A9" w:rsidRDefault="007227A9" w:rsidP="007227A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4CF1EBED" w14:textId="77777777" w:rsidR="007227A9" w:rsidRDefault="007227A9" w:rsidP="007227A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7F4BEE2" w14:textId="77777777" w:rsidR="007227A9" w:rsidRDefault="007227A9" w:rsidP="007227A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34BD180" w14:textId="77777777" w:rsidR="007227A9" w:rsidRDefault="007227A9" w:rsidP="007227A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0EB0D679" w14:textId="77777777" w:rsidR="007227A9" w:rsidRDefault="007227A9" w:rsidP="007227A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2"/>
    </w:p>
    <w:p w14:paraId="4BD4ABA0" w14:textId="77777777" w:rsidR="00055656" w:rsidRDefault="00055656" w:rsidP="007227A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1E9AAB7" w14:textId="77777777" w:rsidR="00055656" w:rsidRDefault="00055656" w:rsidP="007227A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53212DE" w14:textId="77777777" w:rsidR="00055656" w:rsidRDefault="00055656" w:rsidP="007227A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51CF7A1" w14:textId="77777777" w:rsidR="00055656" w:rsidRDefault="00055656" w:rsidP="0005565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3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13549436" w14:textId="77777777" w:rsidR="00055656" w:rsidRDefault="00055656" w:rsidP="000556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EC6A25A" w14:textId="77777777" w:rsidR="00055656" w:rsidRDefault="00055656" w:rsidP="00055656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154F1C28" w14:textId="77777777" w:rsidR="00055656" w:rsidRDefault="00055656" w:rsidP="00055656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16F7EC9F" w14:textId="77777777" w:rsidR="00055656" w:rsidRDefault="00055656" w:rsidP="00055656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https://publications.hse.ru/books/571136868</w:t>
      </w:r>
      <w:bookmarkEnd w:id="3"/>
    </w:p>
    <w:p w14:paraId="5410D1A8" w14:textId="77777777" w:rsidR="007227A9" w:rsidRPr="00473E72" w:rsidRDefault="007227A9">
      <w:pPr>
        <w:rPr>
          <w:lang w:val="kk-KZ"/>
        </w:rPr>
      </w:pPr>
    </w:p>
    <w:sectPr w:rsidR="007227A9" w:rsidRPr="0047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51266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108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E7"/>
    <w:rsid w:val="00055656"/>
    <w:rsid w:val="001632AF"/>
    <w:rsid w:val="00200CE7"/>
    <w:rsid w:val="00473E72"/>
    <w:rsid w:val="007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F1B9"/>
  <w15:chartTrackingRefBased/>
  <w15:docId w15:val="{47BD86B5-CA6A-43F9-87B2-8A644CF3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A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7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2023-12-17T13:29:00Z</dcterms:created>
  <dcterms:modified xsi:type="dcterms:W3CDTF">2023-12-20T01:50:00Z</dcterms:modified>
</cp:coreProperties>
</file>